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E1360" w14:textId="77777777" w:rsidR="00AC78FC" w:rsidRPr="00C26396" w:rsidRDefault="00AC78FC" w:rsidP="00AC78FC">
      <w:pPr>
        <w:suppressAutoHyphens w:val="0"/>
        <w:rPr>
          <w:rFonts w:ascii="Times New Roman" w:hAnsi="Times New Roman"/>
          <w:bCs/>
          <w:kern w:val="0"/>
          <w:lang w:eastAsia="en-US"/>
        </w:rPr>
      </w:pPr>
      <w:r w:rsidRPr="00C26396">
        <w:rPr>
          <w:noProof/>
          <w:sz w:val="23"/>
          <w:szCs w:val="23"/>
          <w:lang w:eastAsia="en-US"/>
        </w:rPr>
        <w:drawing>
          <wp:inline distT="0" distB="0" distL="0" distR="0" wp14:anchorId="556D56AB" wp14:editId="5EA2C765">
            <wp:extent cx="3373120" cy="528320"/>
            <wp:effectExtent l="0" t="0" r="5080" b="5080"/>
            <wp:docPr id="1" name="Picture 1" descr="SC_144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_144_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A3254" w14:textId="77777777" w:rsidR="00AC78FC" w:rsidRPr="00C26396" w:rsidRDefault="00AC78FC" w:rsidP="00AC78FC">
      <w:pPr>
        <w:suppressAutoHyphens w:val="0"/>
        <w:rPr>
          <w:rFonts w:ascii="Times New Roman" w:hAnsi="Times New Roman"/>
          <w:bCs/>
          <w:kern w:val="0"/>
          <w:lang w:eastAsia="en-US"/>
        </w:rPr>
      </w:pPr>
    </w:p>
    <w:p w14:paraId="34C97BEF" w14:textId="053011D3" w:rsidR="00AC78FC" w:rsidRPr="00C26396" w:rsidRDefault="00842CE2" w:rsidP="00AC78FC">
      <w:pPr>
        <w:suppressAutoHyphens w:val="0"/>
        <w:rPr>
          <w:rFonts w:ascii="Times New Roman" w:hAnsi="Times New Roman"/>
          <w:bCs/>
          <w:kern w:val="0"/>
          <w:lang w:eastAsia="en-US"/>
        </w:rPr>
      </w:pPr>
      <w:r>
        <w:rPr>
          <w:rFonts w:ascii="Times New Roman" w:hAnsi="Times New Roman"/>
          <w:bCs/>
          <w:kern w:val="0"/>
          <w:lang w:eastAsia="en-US"/>
        </w:rPr>
        <w:t xml:space="preserve">For Immediate Release </w:t>
      </w:r>
      <w:r w:rsidR="00AC78FC" w:rsidRPr="00C26396">
        <w:rPr>
          <w:rFonts w:ascii="Times New Roman" w:hAnsi="Times New Roman"/>
          <w:bCs/>
          <w:kern w:val="0"/>
          <w:lang w:eastAsia="en-US"/>
        </w:rPr>
        <w:br/>
        <w:t>February 12, 2015</w:t>
      </w:r>
    </w:p>
    <w:p w14:paraId="30A45B3D" w14:textId="77777777" w:rsidR="00AC78FC" w:rsidRPr="00C26396" w:rsidRDefault="00AC78FC" w:rsidP="00AC78FC">
      <w:pPr>
        <w:rPr>
          <w:rFonts w:ascii="Times New Roman" w:hAnsi="Times New Roman"/>
          <w:b/>
          <w:bCs/>
          <w:kern w:val="0"/>
          <w:lang w:eastAsia="en-US"/>
        </w:rPr>
      </w:pPr>
    </w:p>
    <w:p w14:paraId="2C4CFDB7" w14:textId="77777777" w:rsidR="00AC78FC" w:rsidRPr="00C26396" w:rsidRDefault="00AC78FC" w:rsidP="00AC78FC">
      <w:pPr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C26396">
        <w:rPr>
          <w:rFonts w:ascii="Times New Roman" w:hAnsi="Times New Roman"/>
          <w:b/>
          <w:bCs/>
          <w:kern w:val="0"/>
          <w:sz w:val="30"/>
          <w:szCs w:val="30"/>
          <w:lang w:eastAsia="en-US"/>
        </w:rPr>
        <w:t xml:space="preserve">STORYCORPS RELEASES INTERVIEW THAT </w:t>
      </w:r>
      <w:r w:rsidRPr="00C26396">
        <w:rPr>
          <w:rFonts w:ascii="Times New Roman" w:hAnsi="Times New Roman"/>
          <w:b/>
          <w:sz w:val="30"/>
          <w:szCs w:val="30"/>
          <w:shd w:val="clear" w:color="auto" w:fill="FFFFFF"/>
        </w:rPr>
        <w:t>YUSOR ABU-SALHA, VICTIM OF TRAGIC SHOOTING IN CHAPEL HILL, RECORDED LAST YEAR</w:t>
      </w:r>
    </w:p>
    <w:p w14:paraId="20AE250E" w14:textId="77777777" w:rsidR="00AC78FC" w:rsidRPr="00C26396" w:rsidRDefault="00AC78FC" w:rsidP="00AC78FC">
      <w:pPr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14:paraId="53D0602D" w14:textId="77777777" w:rsidR="00AC78FC" w:rsidRPr="00C26396" w:rsidRDefault="00AC78FC" w:rsidP="00AC78FC">
      <w:pPr>
        <w:rPr>
          <w:rFonts w:ascii="Times New Roman" w:hAnsi="Times New Roman"/>
          <w:b/>
          <w:sz w:val="26"/>
          <w:szCs w:val="26"/>
          <w:shd w:val="clear" w:color="auto" w:fill="FFFFFF"/>
        </w:rPr>
      </w:pPr>
      <w:proofErr w:type="spellStart"/>
      <w:r w:rsidRPr="00C26396">
        <w:rPr>
          <w:rFonts w:ascii="Times New Roman" w:hAnsi="Times New Roman"/>
          <w:b/>
          <w:sz w:val="26"/>
          <w:szCs w:val="26"/>
          <w:shd w:val="clear" w:color="auto" w:fill="FFFFFF"/>
        </w:rPr>
        <w:t>StoryCorps</w:t>
      </w:r>
      <w:proofErr w:type="spellEnd"/>
      <w:r w:rsidRPr="00C2639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Interview Between Abu-</w:t>
      </w:r>
      <w:proofErr w:type="spellStart"/>
      <w:r w:rsidRPr="00C26396">
        <w:rPr>
          <w:rFonts w:ascii="Times New Roman" w:hAnsi="Times New Roman"/>
          <w:b/>
          <w:sz w:val="26"/>
          <w:szCs w:val="26"/>
          <w:shd w:val="clear" w:color="auto" w:fill="FFFFFF"/>
        </w:rPr>
        <w:t>Salha</w:t>
      </w:r>
      <w:proofErr w:type="spellEnd"/>
      <w:r w:rsidRPr="00C2639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and Her Third Grade Teacher, </w:t>
      </w:r>
      <w:proofErr w:type="spellStart"/>
      <w:r w:rsidRPr="00C26396">
        <w:rPr>
          <w:rFonts w:ascii="Times New Roman" w:hAnsi="Times New Roman"/>
          <w:b/>
          <w:sz w:val="26"/>
          <w:szCs w:val="26"/>
          <w:shd w:val="clear" w:color="auto" w:fill="FFFFFF"/>
        </w:rPr>
        <w:t>Mussarut</w:t>
      </w:r>
      <w:proofErr w:type="spellEnd"/>
      <w:r w:rsidRPr="00C2639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C26396">
        <w:rPr>
          <w:rFonts w:ascii="Times New Roman" w:hAnsi="Times New Roman"/>
          <w:b/>
          <w:sz w:val="26"/>
          <w:szCs w:val="26"/>
          <w:shd w:val="clear" w:color="auto" w:fill="FFFFFF"/>
        </w:rPr>
        <w:t>Jabeen</w:t>
      </w:r>
      <w:proofErr w:type="spellEnd"/>
      <w:r w:rsidRPr="00C26396">
        <w:rPr>
          <w:rFonts w:ascii="Times New Roman" w:hAnsi="Times New Roman"/>
          <w:b/>
          <w:sz w:val="26"/>
          <w:szCs w:val="26"/>
          <w:shd w:val="clear" w:color="auto" w:fill="FFFFFF"/>
        </w:rPr>
        <w:t>, Provides Insight into Abu-</w:t>
      </w:r>
      <w:proofErr w:type="spellStart"/>
      <w:r w:rsidRPr="00C26396">
        <w:rPr>
          <w:rFonts w:ascii="Times New Roman" w:hAnsi="Times New Roman"/>
          <w:b/>
          <w:sz w:val="26"/>
          <w:szCs w:val="26"/>
          <w:shd w:val="clear" w:color="auto" w:fill="FFFFFF"/>
        </w:rPr>
        <w:t>Salha’s</w:t>
      </w:r>
      <w:proofErr w:type="spellEnd"/>
      <w:r w:rsidRPr="00C2639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Life </w:t>
      </w:r>
    </w:p>
    <w:p w14:paraId="7C06933C" w14:textId="77777777" w:rsidR="00AC78FC" w:rsidRPr="00C26396" w:rsidRDefault="00AC78FC" w:rsidP="00AC78FC">
      <w:pPr>
        <w:suppressAutoHyphens w:val="0"/>
        <w:jc w:val="both"/>
        <w:rPr>
          <w:rFonts w:ascii="Times New Roman" w:hAnsi="Times New Roman"/>
          <w:kern w:val="0"/>
          <w:lang w:eastAsia="en-US"/>
        </w:rPr>
      </w:pPr>
    </w:p>
    <w:p w14:paraId="3FBDC021" w14:textId="7C905C8F" w:rsidR="000E236C" w:rsidRDefault="000E236C" w:rsidP="000E236C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</w:pPr>
      <w:proofErr w:type="spellStart"/>
      <w:r w:rsidRPr="000E236C">
        <w:rPr>
          <w:rFonts w:ascii="Times New Roman" w:eastAsiaTheme="minorEastAsia" w:hAnsi="Times New Roman"/>
          <w:b/>
          <w:bCs/>
          <w:color w:val="1A1A1A"/>
          <w:kern w:val="0"/>
          <w:sz w:val="22"/>
          <w:szCs w:val="22"/>
          <w:lang w:eastAsia="en-US"/>
        </w:rPr>
        <w:t>StoryCorp</w:t>
      </w:r>
      <w:r w:rsidRPr="000E236C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>s</w:t>
      </w:r>
      <w:proofErr w:type="spellEnd"/>
      <w:r w:rsidRPr="000E236C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>, the oral history project that provides people of all backgrounds and beliefs with the opportunity to record, preserve, and share their stories</w:t>
      </w:r>
      <w:r w:rsidR="00DF6E90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>, recorded an interview in May</w:t>
      </w:r>
      <w:r w:rsidRPr="000E236C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 xml:space="preserve">, 2014 between </w:t>
      </w:r>
      <w:proofErr w:type="spellStart"/>
      <w:r w:rsidRPr="000E236C">
        <w:rPr>
          <w:rFonts w:ascii="Times New Roman" w:eastAsiaTheme="minorEastAsia" w:hAnsi="Times New Roman"/>
          <w:b/>
          <w:bCs/>
          <w:color w:val="1A1A1A"/>
          <w:kern w:val="0"/>
          <w:sz w:val="22"/>
          <w:szCs w:val="22"/>
          <w:lang w:eastAsia="en-US"/>
        </w:rPr>
        <w:t>Yusor</w:t>
      </w:r>
      <w:proofErr w:type="spellEnd"/>
      <w:r w:rsidRPr="000E236C">
        <w:rPr>
          <w:rFonts w:ascii="Times New Roman" w:eastAsiaTheme="minorEastAsia" w:hAnsi="Times New Roman"/>
          <w:b/>
          <w:bCs/>
          <w:color w:val="1A1A1A"/>
          <w:kern w:val="0"/>
          <w:sz w:val="22"/>
          <w:szCs w:val="22"/>
          <w:lang w:eastAsia="en-US"/>
        </w:rPr>
        <w:t xml:space="preserve"> Abu-</w:t>
      </w:r>
      <w:proofErr w:type="spellStart"/>
      <w:r w:rsidRPr="000E236C">
        <w:rPr>
          <w:rFonts w:ascii="Times New Roman" w:eastAsiaTheme="minorEastAsia" w:hAnsi="Times New Roman"/>
          <w:b/>
          <w:bCs/>
          <w:color w:val="1A1A1A"/>
          <w:kern w:val="0"/>
          <w:sz w:val="22"/>
          <w:szCs w:val="22"/>
          <w:lang w:eastAsia="en-US"/>
        </w:rPr>
        <w:t>Salha</w:t>
      </w:r>
      <w:proofErr w:type="spellEnd"/>
      <w:r w:rsidRPr="000E236C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 xml:space="preserve">--who was tragically killed </w:t>
      </w:r>
      <w:r w:rsidR="005B5A9D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 xml:space="preserve">on Tuesday </w:t>
      </w:r>
      <w:r w:rsidR="001B4A8E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>in Chapel Hill, NC</w:t>
      </w:r>
      <w:r w:rsidRPr="000E236C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 xml:space="preserve">--and her third grade teacher, </w:t>
      </w:r>
      <w:proofErr w:type="spellStart"/>
      <w:r w:rsidRPr="000E236C">
        <w:rPr>
          <w:rFonts w:ascii="Times New Roman" w:eastAsiaTheme="minorEastAsia" w:hAnsi="Times New Roman"/>
          <w:b/>
          <w:bCs/>
          <w:color w:val="1A1A1A"/>
          <w:kern w:val="0"/>
          <w:sz w:val="22"/>
          <w:szCs w:val="22"/>
          <w:lang w:eastAsia="en-US"/>
        </w:rPr>
        <w:t>Mussarut</w:t>
      </w:r>
      <w:proofErr w:type="spellEnd"/>
      <w:r w:rsidRPr="000E236C">
        <w:rPr>
          <w:rFonts w:ascii="Times New Roman" w:eastAsiaTheme="minorEastAsia" w:hAnsi="Times New Roman"/>
          <w:b/>
          <w:bCs/>
          <w:color w:val="1A1A1A"/>
          <w:kern w:val="0"/>
          <w:sz w:val="22"/>
          <w:szCs w:val="22"/>
          <w:lang w:eastAsia="en-US"/>
        </w:rPr>
        <w:t xml:space="preserve"> </w:t>
      </w:r>
      <w:proofErr w:type="spellStart"/>
      <w:r w:rsidRPr="000E236C">
        <w:rPr>
          <w:rFonts w:ascii="Times New Roman" w:eastAsiaTheme="minorEastAsia" w:hAnsi="Times New Roman"/>
          <w:b/>
          <w:bCs/>
          <w:color w:val="1A1A1A"/>
          <w:kern w:val="0"/>
          <w:sz w:val="22"/>
          <w:szCs w:val="22"/>
          <w:lang w:eastAsia="en-US"/>
        </w:rPr>
        <w:t>Jabeen</w:t>
      </w:r>
      <w:proofErr w:type="spellEnd"/>
      <w:r w:rsidRPr="000E236C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>.</w:t>
      </w:r>
    </w:p>
    <w:p w14:paraId="6D558579" w14:textId="77777777" w:rsidR="000E236C" w:rsidRPr="000E236C" w:rsidRDefault="000E236C" w:rsidP="000E236C">
      <w:pPr>
        <w:widowControl w:val="0"/>
        <w:suppressAutoHyphens w:val="0"/>
        <w:autoSpaceDE w:val="0"/>
        <w:autoSpaceDN w:val="0"/>
        <w:adjustRightInd w:val="0"/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</w:pPr>
    </w:p>
    <w:p w14:paraId="5FA20C58" w14:textId="502EAFF8" w:rsidR="000E236C" w:rsidRDefault="000E236C" w:rsidP="000E236C">
      <w:pPr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</w:pPr>
      <w:r w:rsidRPr="000E236C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>An excerpted version of Abu-</w:t>
      </w:r>
      <w:proofErr w:type="spellStart"/>
      <w:r w:rsidRPr="000E236C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>Salha’s</w:t>
      </w:r>
      <w:proofErr w:type="spellEnd"/>
      <w:r w:rsidRPr="000E236C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 xml:space="preserve"> story will air during tomorrow’s broadcast of NPR’s “Morning Edition,” and </w:t>
      </w:r>
      <w:r w:rsidR="00191A68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 xml:space="preserve">will also be available on </w:t>
      </w:r>
      <w:proofErr w:type="spellStart"/>
      <w:r w:rsidR="00191A68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>StoryCorps</w:t>
      </w:r>
      <w:proofErr w:type="spellEnd"/>
      <w:r w:rsidR="00191A68">
        <w:rPr>
          <w:rFonts w:ascii="Times New Roman" w:eastAsiaTheme="minorEastAsia" w:hAnsi="Times New Roman"/>
          <w:color w:val="1A1A1A"/>
          <w:kern w:val="0"/>
          <w:sz w:val="22"/>
          <w:szCs w:val="22"/>
          <w:lang w:eastAsia="en-US"/>
        </w:rPr>
        <w:t xml:space="preserve">’ website. </w:t>
      </w:r>
    </w:p>
    <w:p w14:paraId="6D80859B" w14:textId="77777777" w:rsidR="000E236C" w:rsidRPr="000E236C" w:rsidRDefault="000E236C" w:rsidP="000E236C">
      <w:pPr>
        <w:rPr>
          <w:rFonts w:ascii="Times New Roman" w:hAnsi="Times New Roman"/>
          <w:b/>
          <w:kern w:val="0"/>
          <w:sz w:val="22"/>
          <w:szCs w:val="22"/>
          <w:lang w:eastAsia="en-US"/>
        </w:rPr>
      </w:pPr>
      <w:bookmarkStart w:id="0" w:name="_GoBack"/>
      <w:bookmarkEnd w:id="0"/>
    </w:p>
    <w:p w14:paraId="1ABFAD2B" w14:textId="2E016A6A" w:rsidR="00AC78FC" w:rsidRPr="00C26396" w:rsidRDefault="00AC78FC" w:rsidP="00AC78FC">
      <w:pPr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</w:pPr>
      <w:proofErr w:type="spellStart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>StoryCorps</w:t>
      </w:r>
      <w:proofErr w:type="spellEnd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 xml:space="preserve"> recorded Abu-</w:t>
      </w:r>
      <w:proofErr w:type="spellStart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>Salha</w:t>
      </w:r>
      <w:proofErr w:type="spellEnd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 xml:space="preserve"> and </w:t>
      </w:r>
      <w:proofErr w:type="spellStart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>Jabeen</w:t>
      </w:r>
      <w:proofErr w:type="spellEnd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 xml:space="preserve"> when the </w:t>
      </w:r>
      <w:proofErr w:type="spellStart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>StoryCorps</w:t>
      </w:r>
      <w:proofErr w:type="spellEnd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>MobileBoo</w:t>
      </w:r>
      <w:r w:rsidR="00DF6E90">
        <w:rPr>
          <w:rFonts w:ascii="Times New Roman" w:hAnsi="Times New Roman"/>
          <w:sz w:val="22"/>
          <w:szCs w:val="22"/>
          <w:shd w:val="clear" w:color="auto" w:fill="FFFFFF"/>
        </w:rPr>
        <w:t>th</w:t>
      </w:r>
      <w:proofErr w:type="spellEnd"/>
      <w:r w:rsidR="00DF6E90">
        <w:rPr>
          <w:rFonts w:ascii="Times New Roman" w:hAnsi="Times New Roman"/>
          <w:sz w:val="22"/>
          <w:szCs w:val="22"/>
          <w:shd w:val="clear" w:color="auto" w:fill="FFFFFF"/>
        </w:rPr>
        <w:t xml:space="preserve"> came to Durham, NC in May</w:t>
      </w:r>
      <w:r w:rsidRPr="00C26396">
        <w:rPr>
          <w:rFonts w:ascii="Times New Roman" w:hAnsi="Times New Roman"/>
          <w:sz w:val="22"/>
          <w:szCs w:val="22"/>
          <w:shd w:val="clear" w:color="auto" w:fill="FFFFFF"/>
        </w:rPr>
        <w:t xml:space="preserve"> 2014. In their conversation, Abu-</w:t>
      </w:r>
      <w:proofErr w:type="spellStart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>Salha</w:t>
      </w:r>
      <w:proofErr w:type="spellEnd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 xml:space="preserve"> said, </w:t>
      </w:r>
      <w:r w:rsidR="00B85F23"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>“</w:t>
      </w:r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>Growing up in America has been such a blessing. And although in some ways I do stand out, such as the hijab I wear on my head, the head covering, there are still so many ways that I feel so embedded in the fabric that is, you know, our culture.”</w:t>
      </w:r>
    </w:p>
    <w:p w14:paraId="46630D9B" w14:textId="77777777" w:rsidR="00AC78FC" w:rsidRPr="00C26396" w:rsidRDefault="00AC78FC" w:rsidP="00AC78FC">
      <w:pPr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</w:pPr>
    </w:p>
    <w:p w14:paraId="610DDBFB" w14:textId="1E9B6AA1" w:rsidR="00AC78FC" w:rsidRPr="00C26396" w:rsidRDefault="00AC78FC" w:rsidP="00AC78FC">
      <w:pPr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</w:pPr>
      <w:proofErr w:type="spellStart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>Jabeen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 is the principal of Al-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>Iman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, the school attended by all three victims of last night’s shooting: 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>Yusor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Pr="00C26396">
        <w:rPr>
          <w:rFonts w:ascii="Times New Roman" w:hAnsi="Times New Roman"/>
          <w:sz w:val="22"/>
          <w:szCs w:val="22"/>
          <w:shd w:val="clear" w:color="auto" w:fill="FFFFFF"/>
        </w:rPr>
        <w:t>Abu-</w:t>
      </w:r>
      <w:proofErr w:type="spellStart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>Salha</w:t>
      </w:r>
      <w:proofErr w:type="spellEnd"/>
      <w:r w:rsidRPr="00C26396">
        <w:rPr>
          <w:rFonts w:ascii="Times New Roman" w:hAnsi="Times New Roman"/>
          <w:sz w:val="22"/>
          <w:szCs w:val="22"/>
          <w:shd w:val="clear" w:color="auto" w:fill="FFFFFF"/>
        </w:rPr>
        <w:t xml:space="preserve"> (21); her husband,</w:t>
      </w:r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>Deah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>Barakat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 (23); and her sister, 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>Razan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 Abu-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>Salha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 (19). In the interview</w:t>
      </w:r>
      <w:r w:rsidR="00EA0788" w:rsidRPr="00C26396">
        <w:rPr>
          <w:rFonts w:ascii="Times New Roman" w:hAnsi="Times New Roman"/>
          <w:kern w:val="0"/>
          <w:sz w:val="22"/>
          <w:szCs w:val="22"/>
          <w:lang w:eastAsia="en-US"/>
        </w:rPr>
        <w:t>,</w:t>
      </w:r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>Jabeen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, who described 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>Yusor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 as “one of my best students,” said </w:t>
      </w:r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>“The world would become such a beautiful place when we respect each other and make this world a place where everybody has the right to live, and we don't fight over our differences but learn to accept our differences.”</w:t>
      </w:r>
    </w:p>
    <w:p w14:paraId="6BBD22DE" w14:textId="77777777" w:rsidR="00AC78FC" w:rsidRPr="00C26396" w:rsidRDefault="00AC78FC" w:rsidP="00AC78FC">
      <w:pPr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</w:pPr>
    </w:p>
    <w:p w14:paraId="51EF940F" w14:textId="77777777" w:rsidR="00AC78FC" w:rsidRPr="00C26396" w:rsidRDefault="00AC78FC" w:rsidP="00AC78FC">
      <w:pPr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FFFFF"/>
          <w:lang w:eastAsia="en-US"/>
        </w:rPr>
      </w:pPr>
      <w:r w:rsidRPr="00C26396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FFFFF"/>
          <w:lang w:eastAsia="en-US"/>
        </w:rPr>
        <w:t xml:space="preserve">About </w:t>
      </w:r>
      <w:proofErr w:type="spellStart"/>
      <w:r w:rsidRPr="00C26396">
        <w:rPr>
          <w:rFonts w:ascii="Times New Roman" w:hAnsi="Times New Roman"/>
          <w:b/>
          <w:kern w:val="0"/>
          <w:sz w:val="22"/>
          <w:szCs w:val="22"/>
          <w:u w:val="single"/>
          <w:shd w:val="clear" w:color="auto" w:fill="FFFFFF"/>
          <w:lang w:eastAsia="en-US"/>
        </w:rPr>
        <w:t>StoryCorps</w:t>
      </w:r>
      <w:proofErr w:type="spellEnd"/>
    </w:p>
    <w:p w14:paraId="6F0FF590" w14:textId="77777777" w:rsidR="00AC78FC" w:rsidRPr="00C26396" w:rsidRDefault="00AC78FC" w:rsidP="00AC78FC">
      <w:pPr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</w:pPr>
    </w:p>
    <w:p w14:paraId="524C87A7" w14:textId="77777777" w:rsidR="00AC78FC" w:rsidRPr="00C26396" w:rsidRDefault="00AC78FC" w:rsidP="00AC78FC">
      <w:pPr>
        <w:shd w:val="clear" w:color="auto" w:fill="FFFFFF"/>
        <w:rPr>
          <w:rFonts w:ascii="Times New Roman" w:hAnsi="Times New Roman"/>
          <w:iCs/>
          <w:sz w:val="22"/>
          <w:szCs w:val="22"/>
          <w:shd w:val="clear" w:color="auto" w:fill="FFFFFF"/>
        </w:rPr>
      </w:pPr>
      <w:r w:rsidRPr="00C26396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Founded in 2003 by MacArthur Fellow Dave </w:t>
      </w:r>
      <w:proofErr w:type="spellStart"/>
      <w:r w:rsidRPr="00C26396">
        <w:rPr>
          <w:rFonts w:ascii="Times New Roman" w:hAnsi="Times New Roman"/>
          <w:iCs/>
          <w:sz w:val="22"/>
          <w:szCs w:val="22"/>
          <w:shd w:val="clear" w:color="auto" w:fill="FFFFFF"/>
        </w:rPr>
        <w:t>Isay</w:t>
      </w:r>
      <w:proofErr w:type="spellEnd"/>
      <w:r w:rsidRPr="00C26396"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>StoryCorps</w:t>
      </w:r>
      <w:proofErr w:type="spellEnd"/>
      <w:r w:rsidRPr="00C26396">
        <w:rPr>
          <w:rFonts w:ascii="Times New Roman" w:hAnsi="Times New Roman"/>
          <w:sz w:val="22"/>
          <w:szCs w:val="22"/>
        </w:rPr>
        <w:t xml:space="preserve"> celebrates the</w:t>
      </w:r>
      <w:r w:rsidRPr="00C26396">
        <w:rPr>
          <w:rFonts w:ascii="Times New Roman" w:hAnsi="Times New Roman"/>
          <w:iCs/>
          <w:kern w:val="0"/>
          <w:sz w:val="22"/>
          <w:szCs w:val="22"/>
          <w:shd w:val="clear" w:color="auto" w:fill="FFFFFF"/>
          <w:lang w:eastAsia="en-US"/>
        </w:rPr>
        <w:t xml:space="preserve"> dignity, power, and grace that can be heard in the stories we find all around us. 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>StoryCorps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 has recorded over 100,000 Americans, creating the largest single collection of human voices ever recorded. </w:t>
      </w:r>
    </w:p>
    <w:p w14:paraId="5CFCF2B3" w14:textId="77777777" w:rsidR="00AC78FC" w:rsidRPr="00C26396" w:rsidRDefault="00AC78FC" w:rsidP="00AC78FC">
      <w:pPr>
        <w:suppressAutoHyphens w:val="0"/>
        <w:rPr>
          <w:rFonts w:ascii="Times New Roman" w:hAnsi="Times New Roman"/>
          <w:kern w:val="0"/>
          <w:sz w:val="22"/>
          <w:szCs w:val="22"/>
          <w:lang w:eastAsia="en-US"/>
        </w:rPr>
      </w:pPr>
    </w:p>
    <w:p w14:paraId="6EF79F7B" w14:textId="77777777" w:rsidR="00AC78FC" w:rsidRPr="00C26396" w:rsidRDefault="00AC78FC" w:rsidP="00AC78FC">
      <w:pPr>
        <w:suppressAutoHyphens w:val="0"/>
        <w:rPr>
          <w:rFonts w:ascii="Times New Roman" w:eastAsia="ＭＳ 明朝" w:hAnsi="Times New Roman"/>
          <w:kern w:val="0"/>
          <w:sz w:val="22"/>
          <w:szCs w:val="22"/>
          <w:lang w:eastAsia="en-US"/>
        </w:rPr>
      </w:pPr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At the heart of 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>StoryCorps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 is a simple, timeless idea: </w:t>
      </w:r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provide two friends or loved ones with a quiet space and </w:t>
      </w:r>
      <w:r w:rsidRPr="00C26396">
        <w:rPr>
          <w:rFonts w:ascii="Times New Roman" w:hAnsi="Times New Roman"/>
          <w:bCs/>
          <w:kern w:val="0"/>
          <w:sz w:val="22"/>
          <w:szCs w:val="22"/>
          <w:shd w:val="clear" w:color="auto" w:fill="FFFFFF"/>
          <w:lang w:eastAsia="en-US"/>
        </w:rPr>
        <w:t>40 minutes</w:t>
      </w:r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 of uninterrupted time for a meaningful face-to-face conversation; record that conversation; give the participants a copy; and archive another copy at the </w:t>
      </w:r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American </w:t>
      </w:r>
      <w:proofErr w:type="spellStart"/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>Folklife</w:t>
      </w:r>
      <w:proofErr w:type="spellEnd"/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 Center at the Library of Congress. </w:t>
      </w:r>
      <w:proofErr w:type="spellStart"/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>StoryCorps</w:t>
      </w:r>
      <w:proofErr w:type="spellEnd"/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 seeks out the </w:t>
      </w:r>
      <w:r w:rsidRPr="00C26396">
        <w:rPr>
          <w:rFonts w:ascii="Times New Roman" w:eastAsia="ＭＳ 明朝" w:hAnsi="Times New Roman"/>
          <w:kern w:val="0"/>
          <w:sz w:val="22"/>
          <w:szCs w:val="22"/>
          <w:lang w:eastAsia="en-US"/>
        </w:rPr>
        <w:t>stories of people most often excluded from the historical record and preserves them so that the experience and wisdom contained within them may be passed</w:t>
      </w:r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 from one generation to the next.</w:t>
      </w:r>
      <w:r w:rsidRPr="00C26396">
        <w:rPr>
          <w:rFonts w:ascii="Times New Roman" w:eastAsia="ＭＳ 明朝" w:hAnsi="Times New Roman"/>
          <w:kern w:val="0"/>
          <w:sz w:val="22"/>
          <w:szCs w:val="22"/>
          <w:lang w:eastAsia="en-US"/>
        </w:rPr>
        <w:t xml:space="preserve"> </w:t>
      </w:r>
      <w:proofErr w:type="spellStart"/>
      <w:r w:rsidRPr="00C26396">
        <w:rPr>
          <w:rFonts w:ascii="Times New Roman" w:eastAsia="ＭＳ 明朝" w:hAnsi="Times New Roman"/>
          <w:kern w:val="0"/>
          <w:sz w:val="22"/>
          <w:szCs w:val="22"/>
          <w:lang w:eastAsia="en-US"/>
        </w:rPr>
        <w:t>StoryCorps</w:t>
      </w:r>
      <w:proofErr w:type="spellEnd"/>
      <w:r w:rsidRPr="00C26396">
        <w:rPr>
          <w:rFonts w:ascii="Times New Roman" w:eastAsia="ＭＳ 明朝" w:hAnsi="Times New Roman"/>
          <w:kern w:val="0"/>
          <w:sz w:val="22"/>
          <w:szCs w:val="22"/>
          <w:lang w:eastAsia="en-US"/>
        </w:rPr>
        <w:t xml:space="preserve"> shares edited excerpts of some of these recordings in its popular weekly broadcasts on NPR, animated shorts, and bestselling books.</w:t>
      </w:r>
    </w:p>
    <w:p w14:paraId="2CAE2573" w14:textId="77777777" w:rsidR="00AC78FC" w:rsidRPr="00C26396" w:rsidRDefault="00AC78FC" w:rsidP="00AC78FC">
      <w:pPr>
        <w:shd w:val="clear" w:color="auto" w:fill="FFFFFF"/>
        <w:rPr>
          <w:rFonts w:ascii="Times New Roman" w:hAnsi="Times New Roman"/>
          <w:iCs/>
          <w:sz w:val="22"/>
          <w:szCs w:val="22"/>
          <w:shd w:val="clear" w:color="auto" w:fill="FFFFFF"/>
        </w:rPr>
      </w:pPr>
    </w:p>
    <w:p w14:paraId="2FDF78AE" w14:textId="77777777" w:rsidR="00AC78FC" w:rsidRPr="00C26396" w:rsidRDefault="00AC78FC" w:rsidP="00AC78FC">
      <w:pPr>
        <w:suppressAutoHyphens w:val="0"/>
        <w:rPr>
          <w:rFonts w:ascii="Times New Roman" w:hAnsi="Times New Roman"/>
          <w:sz w:val="22"/>
          <w:szCs w:val="22"/>
          <w:shd w:val="clear" w:color="auto" w:fill="FFFFFF"/>
        </w:rPr>
      </w:pPr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At the heart of </w:t>
      </w:r>
      <w:proofErr w:type="spellStart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>StoryCorps</w:t>
      </w:r>
      <w:proofErr w:type="spellEnd"/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 is a simple, timeless idea: </w:t>
      </w:r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provide two friends or loved ones with a quiet space and </w:t>
      </w:r>
      <w:r w:rsidRPr="00C26396">
        <w:rPr>
          <w:rFonts w:ascii="Times New Roman" w:hAnsi="Times New Roman"/>
          <w:bCs/>
          <w:kern w:val="0"/>
          <w:sz w:val="22"/>
          <w:szCs w:val="22"/>
          <w:shd w:val="clear" w:color="auto" w:fill="FFFFFF"/>
          <w:lang w:eastAsia="en-US"/>
        </w:rPr>
        <w:t>40 minutes</w:t>
      </w:r>
      <w:r w:rsidRPr="00C26396">
        <w:rPr>
          <w:rFonts w:ascii="Times New Roman" w:hAnsi="Times New Roman"/>
          <w:kern w:val="0"/>
          <w:sz w:val="22"/>
          <w:szCs w:val="22"/>
          <w:shd w:val="clear" w:color="auto" w:fill="FFFFFF"/>
          <w:lang w:eastAsia="en-US"/>
        </w:rPr>
        <w:t xml:space="preserve"> of uninterrupted time for a meaningful face-to-face conversation; record that conversation; give the participants a copy; and archive another copy at the </w:t>
      </w:r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American </w:t>
      </w:r>
      <w:proofErr w:type="spellStart"/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>Folklife</w:t>
      </w:r>
      <w:proofErr w:type="spellEnd"/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 Center at the Library of Congress </w:t>
      </w:r>
      <w:r w:rsidRPr="00C26396">
        <w:rPr>
          <w:rFonts w:ascii="Times New Roman" w:hAnsi="Times New Roman"/>
          <w:iCs/>
          <w:sz w:val="22"/>
          <w:szCs w:val="22"/>
          <w:shd w:val="clear" w:color="auto" w:fill="FFFFFF"/>
        </w:rPr>
        <w:t>where it will be preserved for generations to come</w:t>
      </w:r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. </w:t>
      </w:r>
      <w:proofErr w:type="spellStart"/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>StoryCorps</w:t>
      </w:r>
      <w:proofErr w:type="spellEnd"/>
      <w:r w:rsidRPr="00C26396">
        <w:rPr>
          <w:rFonts w:ascii="Times New Roman" w:hAnsi="Times New Roman"/>
          <w:bCs/>
          <w:kern w:val="0"/>
          <w:sz w:val="22"/>
          <w:szCs w:val="22"/>
          <w:lang w:eastAsia="en-US"/>
        </w:rPr>
        <w:t xml:space="preserve"> seeks out the </w:t>
      </w:r>
      <w:r w:rsidRPr="00C26396">
        <w:rPr>
          <w:rFonts w:ascii="Times New Roman" w:eastAsia="ＭＳ 明朝" w:hAnsi="Times New Roman"/>
          <w:kern w:val="0"/>
          <w:sz w:val="22"/>
          <w:szCs w:val="22"/>
          <w:lang w:eastAsia="en-US"/>
        </w:rPr>
        <w:t>stories of people most often excluded from the historical record and preserves them so that the experience and wisdom contained within them may be passed</w:t>
      </w:r>
      <w:r w:rsidRPr="00C26396">
        <w:rPr>
          <w:rFonts w:ascii="Times New Roman" w:hAnsi="Times New Roman"/>
          <w:kern w:val="0"/>
          <w:sz w:val="22"/>
          <w:szCs w:val="22"/>
          <w:lang w:eastAsia="en-US"/>
        </w:rPr>
        <w:t xml:space="preserve"> from one generation to the next.</w:t>
      </w:r>
      <w:r w:rsidRPr="00C26396">
        <w:rPr>
          <w:rFonts w:ascii="Times New Roman" w:eastAsia="ＭＳ 明朝" w:hAnsi="Times New Roman"/>
          <w:kern w:val="0"/>
          <w:sz w:val="22"/>
          <w:szCs w:val="22"/>
          <w:lang w:eastAsia="en-US"/>
        </w:rPr>
        <w:t xml:space="preserve"> </w:t>
      </w:r>
    </w:p>
    <w:p w14:paraId="2B258520" w14:textId="77777777" w:rsidR="00AC78FC" w:rsidRPr="00C26396" w:rsidRDefault="00AC78FC" w:rsidP="00AC78FC">
      <w:pPr>
        <w:suppressAutoHyphens w:val="0"/>
        <w:rPr>
          <w:rFonts w:ascii="Times New Roman" w:hAnsi="Times New Roman"/>
          <w:kern w:val="0"/>
          <w:sz w:val="22"/>
          <w:szCs w:val="22"/>
          <w:lang w:eastAsia="en-US"/>
        </w:rPr>
      </w:pPr>
    </w:p>
    <w:p w14:paraId="5970F544" w14:textId="77777777" w:rsidR="00AC78FC" w:rsidRPr="00C26396" w:rsidRDefault="00AC78FC" w:rsidP="00AC78FC">
      <w:pPr>
        <w:suppressAutoHyphens w:val="0"/>
        <w:rPr>
          <w:rFonts w:ascii="Times New Roman" w:hAnsi="Times New Roman"/>
          <w:b/>
          <w:kern w:val="0"/>
          <w:sz w:val="22"/>
          <w:szCs w:val="22"/>
          <w:lang w:eastAsia="en-US"/>
        </w:rPr>
      </w:pPr>
      <w:r w:rsidRPr="00C26396">
        <w:rPr>
          <w:rFonts w:ascii="Times New Roman" w:hAnsi="Times New Roman"/>
          <w:b/>
          <w:kern w:val="0"/>
          <w:sz w:val="22"/>
          <w:szCs w:val="22"/>
          <w:lang w:eastAsia="en-US"/>
        </w:rPr>
        <w:t xml:space="preserve">For more information, or to listen to stories online, visit www.storycorps.org. Find </w:t>
      </w:r>
      <w:proofErr w:type="spellStart"/>
      <w:r w:rsidRPr="00C26396">
        <w:rPr>
          <w:rFonts w:ascii="Times New Roman" w:hAnsi="Times New Roman"/>
          <w:b/>
          <w:kern w:val="0"/>
          <w:sz w:val="22"/>
          <w:szCs w:val="22"/>
          <w:lang w:eastAsia="en-US"/>
        </w:rPr>
        <w:t>StoryCorps</w:t>
      </w:r>
      <w:proofErr w:type="spellEnd"/>
      <w:r w:rsidRPr="00C26396">
        <w:rPr>
          <w:rFonts w:ascii="Times New Roman" w:hAnsi="Times New Roman"/>
          <w:b/>
          <w:kern w:val="0"/>
          <w:sz w:val="22"/>
          <w:szCs w:val="22"/>
          <w:lang w:eastAsia="en-US"/>
        </w:rPr>
        <w:t xml:space="preserve"> on Facebook at</w:t>
      </w:r>
      <w:hyperlink r:id="rId6" w:history="1">
        <w:r w:rsidRPr="00C26396">
          <w:rPr>
            <w:rFonts w:ascii="Times New Roman" w:hAnsi="Times New Roman"/>
            <w:b/>
            <w:kern w:val="0"/>
            <w:sz w:val="22"/>
            <w:szCs w:val="22"/>
          </w:rPr>
          <w:t xml:space="preserve"> www.facebook.com/storycorps</w:t>
        </w:r>
      </w:hyperlink>
      <w:r w:rsidRPr="00C26396">
        <w:rPr>
          <w:rFonts w:ascii="Times New Roman" w:hAnsi="Times New Roman"/>
          <w:b/>
          <w:kern w:val="0"/>
          <w:sz w:val="22"/>
          <w:szCs w:val="22"/>
          <w:lang w:eastAsia="en-US"/>
        </w:rPr>
        <w:t>, and on Twitter at @</w:t>
      </w:r>
      <w:proofErr w:type="spellStart"/>
      <w:r w:rsidRPr="00C26396">
        <w:rPr>
          <w:rFonts w:ascii="Times New Roman" w:hAnsi="Times New Roman"/>
          <w:b/>
          <w:kern w:val="0"/>
          <w:sz w:val="22"/>
          <w:szCs w:val="22"/>
          <w:lang w:eastAsia="en-US"/>
        </w:rPr>
        <w:t>storycorps</w:t>
      </w:r>
      <w:proofErr w:type="spellEnd"/>
      <w:r w:rsidRPr="00C26396">
        <w:rPr>
          <w:rFonts w:ascii="Times New Roman" w:hAnsi="Times New Roman"/>
          <w:b/>
          <w:kern w:val="0"/>
          <w:sz w:val="22"/>
          <w:szCs w:val="22"/>
          <w:lang w:eastAsia="en-US"/>
        </w:rPr>
        <w:t>.</w:t>
      </w:r>
    </w:p>
    <w:p w14:paraId="5D7E06F8" w14:textId="77777777" w:rsidR="00AC78FC" w:rsidRPr="00C26396" w:rsidRDefault="00AC78FC" w:rsidP="00AC78FC">
      <w:pPr>
        <w:suppressAutoHyphens w:val="0"/>
        <w:rPr>
          <w:rFonts w:ascii="Times New Roman" w:hAnsi="Times New Roman"/>
          <w:b/>
          <w:bCs/>
          <w:kern w:val="0"/>
          <w:sz w:val="22"/>
          <w:szCs w:val="22"/>
          <w:lang w:eastAsia="en-US"/>
        </w:rPr>
      </w:pPr>
    </w:p>
    <w:p w14:paraId="46DE4D0F" w14:textId="77777777" w:rsidR="00AC78FC" w:rsidRPr="00C26396" w:rsidRDefault="00AC78FC" w:rsidP="00AC78FC">
      <w:pPr>
        <w:suppressAutoHyphens w:val="0"/>
        <w:rPr>
          <w:rFonts w:ascii="Times New Roman" w:hAnsi="Times New Roman"/>
          <w:b/>
          <w:kern w:val="0"/>
          <w:sz w:val="22"/>
          <w:szCs w:val="22"/>
          <w:lang w:eastAsia="en-US"/>
        </w:rPr>
      </w:pPr>
      <w:r w:rsidRPr="00C26396">
        <w:rPr>
          <w:rFonts w:ascii="Times New Roman" w:hAnsi="Times New Roman"/>
          <w:b/>
          <w:bCs/>
          <w:kern w:val="0"/>
          <w:sz w:val="22"/>
          <w:szCs w:val="22"/>
          <w:lang w:eastAsia="en-US"/>
        </w:rPr>
        <w:t>Press contact: Blake Zidell at Blake Zidell &amp; Associates:</w:t>
      </w:r>
    </w:p>
    <w:p w14:paraId="6109F0F2" w14:textId="44AF7F16" w:rsidR="00FD4F8F" w:rsidRPr="00C26396" w:rsidRDefault="00AC78FC" w:rsidP="003D3A5D">
      <w:pPr>
        <w:suppressAutoHyphens w:val="0"/>
      </w:pPr>
      <w:proofErr w:type="gramStart"/>
      <w:r w:rsidRPr="00C26396">
        <w:rPr>
          <w:rFonts w:ascii="Times New Roman" w:hAnsi="Times New Roman"/>
          <w:b/>
          <w:bCs/>
          <w:kern w:val="0"/>
          <w:sz w:val="22"/>
          <w:szCs w:val="22"/>
          <w:lang w:eastAsia="en-US"/>
        </w:rPr>
        <w:lastRenderedPageBreak/>
        <w:t>718.643.9052 or blake@blakezidell.com.</w:t>
      </w:r>
      <w:proofErr w:type="gramEnd"/>
      <w:r w:rsidR="003D3A5D" w:rsidRPr="00C26396">
        <w:t xml:space="preserve"> </w:t>
      </w:r>
    </w:p>
    <w:sectPr w:rsidR="00FD4F8F" w:rsidRPr="00C26396" w:rsidSect="003D3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lag Two HTF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FC"/>
    <w:rsid w:val="000E236C"/>
    <w:rsid w:val="00191A68"/>
    <w:rsid w:val="001B4A8E"/>
    <w:rsid w:val="003D3A5D"/>
    <w:rsid w:val="005B5A9D"/>
    <w:rsid w:val="00842CE2"/>
    <w:rsid w:val="00AC78FC"/>
    <w:rsid w:val="00B85F23"/>
    <w:rsid w:val="00BC4160"/>
    <w:rsid w:val="00C054B6"/>
    <w:rsid w:val="00C26396"/>
    <w:rsid w:val="00DF6E90"/>
    <w:rsid w:val="00EA0788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AD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FC"/>
    <w:pPr>
      <w:suppressAutoHyphens/>
    </w:pPr>
    <w:rPr>
      <w:rFonts w:ascii="Verlag Two HTF Book" w:eastAsia="Times New Roman" w:hAnsi="Verlag Two HTF Book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FC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FC"/>
    <w:pPr>
      <w:suppressAutoHyphens/>
    </w:pPr>
    <w:rPr>
      <w:rFonts w:ascii="Verlag Two HTF Book" w:eastAsia="Times New Roman" w:hAnsi="Verlag Two HTF Book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FC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facebook.com/storycorp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3019</Characters>
  <Application>Microsoft Macintosh Word</Application>
  <DocSecurity>0</DocSecurity>
  <Lines>25</Lines>
  <Paragraphs>7</Paragraphs>
  <ScaleCrop>false</ScaleCrop>
  <Company>Blake Zidell &amp; Assoc.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Zidell</dc:creator>
  <cp:keywords/>
  <dc:description/>
  <cp:lastModifiedBy>Sandrine Milet</cp:lastModifiedBy>
  <cp:revision>4</cp:revision>
  <dcterms:created xsi:type="dcterms:W3CDTF">2015-02-12T19:44:00Z</dcterms:created>
  <dcterms:modified xsi:type="dcterms:W3CDTF">2015-02-12T21:40:00Z</dcterms:modified>
</cp:coreProperties>
</file>